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5" w:rsidRPr="00DD060E" w:rsidRDefault="00C65F25" w:rsidP="00C65F25">
      <w:pPr>
        <w:spacing w:line="520" w:lineRule="exact"/>
        <w:rPr>
          <w:rFonts w:ascii="仿宋" w:eastAsia="仿宋" w:hAnsi="仿宋"/>
          <w:sz w:val="30"/>
          <w:szCs w:val="30"/>
        </w:rPr>
      </w:pPr>
      <w:r w:rsidRPr="00256C40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</w:t>
      </w:r>
      <w:r w:rsidRPr="00256C40">
        <w:rPr>
          <w:rFonts w:ascii="仿宋" w:eastAsia="仿宋" w:hAnsi="仿宋" w:hint="eastAsia"/>
          <w:sz w:val="30"/>
          <w:szCs w:val="30"/>
        </w:rPr>
        <w:t>：</w:t>
      </w:r>
      <w:r w:rsidRPr="00DD060E">
        <w:rPr>
          <w:rFonts w:ascii="仿宋" w:eastAsia="仿宋" w:hAnsi="仿宋"/>
          <w:sz w:val="30"/>
          <w:szCs w:val="30"/>
        </w:rPr>
        <w:t xml:space="preserve"> </w:t>
      </w:r>
    </w:p>
    <w:p w:rsidR="00C65F25" w:rsidRDefault="00C65F25" w:rsidP="00C65F25">
      <w:pPr>
        <w:widowControl/>
        <w:spacing w:line="300" w:lineRule="atLeast"/>
        <w:jc w:val="center"/>
        <w:rPr>
          <w:rFonts w:ascii="楷体_GB2312" w:eastAsia="楷体_GB2312"/>
          <w:b/>
          <w:sz w:val="28"/>
          <w:szCs w:val="28"/>
        </w:rPr>
      </w:pPr>
      <w:r w:rsidRPr="00C57906">
        <w:rPr>
          <w:rFonts w:ascii="楷体_GB2312" w:eastAsia="楷体_GB2312" w:hint="eastAsia"/>
          <w:b/>
          <w:sz w:val="28"/>
          <w:szCs w:val="28"/>
        </w:rPr>
        <w:t>第十三届全国高校农业工程学科建设</w:t>
      </w:r>
    </w:p>
    <w:p w:rsidR="00C65F25" w:rsidRPr="00C57906" w:rsidRDefault="00C65F25" w:rsidP="00C65F25">
      <w:pPr>
        <w:widowControl/>
        <w:spacing w:line="300" w:lineRule="atLeast"/>
        <w:jc w:val="center"/>
        <w:rPr>
          <w:rFonts w:ascii="楷体_GB2312" w:eastAsia="楷体_GB2312"/>
          <w:b/>
          <w:sz w:val="28"/>
          <w:szCs w:val="28"/>
        </w:rPr>
      </w:pPr>
      <w:r w:rsidRPr="00C57906">
        <w:rPr>
          <w:rFonts w:ascii="楷体_GB2312" w:eastAsia="楷体_GB2312" w:hint="eastAsia"/>
          <w:b/>
          <w:sz w:val="28"/>
          <w:szCs w:val="28"/>
        </w:rPr>
        <w:t>与改革学术研讨会</w:t>
      </w:r>
      <w:r>
        <w:rPr>
          <w:rFonts w:ascii="楷体_GB2312" w:eastAsia="楷体_GB2312" w:hint="eastAsia"/>
          <w:b/>
          <w:sz w:val="28"/>
          <w:szCs w:val="28"/>
        </w:rPr>
        <w:t>参会</w:t>
      </w:r>
      <w:r w:rsidRPr="00C57906">
        <w:rPr>
          <w:rFonts w:ascii="楷体_GB2312" w:eastAsia="楷体_GB2312" w:hint="eastAsia"/>
          <w:b/>
          <w:sz w:val="28"/>
          <w:szCs w:val="28"/>
        </w:rPr>
        <w:t>回执表</w:t>
      </w:r>
    </w:p>
    <w:tbl>
      <w:tblPr>
        <w:tblW w:w="10131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578"/>
        <w:gridCol w:w="1098"/>
        <w:gridCol w:w="823"/>
        <w:gridCol w:w="1757"/>
        <w:gridCol w:w="1398"/>
        <w:gridCol w:w="964"/>
        <w:gridCol w:w="1235"/>
        <w:gridCol w:w="1207"/>
      </w:tblGrid>
      <w:tr w:rsidR="00C65F25" w:rsidRPr="00C57906" w:rsidTr="00DF14BA">
        <w:trPr>
          <w:trHeight w:val="141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Ansi="宋体"/>
                <w:b/>
                <w:sz w:val="24"/>
              </w:rPr>
              <w:t>职务</w:t>
            </w:r>
            <w:r w:rsidRPr="00C57906">
              <w:rPr>
                <w:b/>
                <w:sz w:val="24"/>
              </w:rPr>
              <w:t>/</w:t>
            </w:r>
            <w:r w:rsidRPr="00C57906">
              <w:rPr>
                <w:rFonts w:hAnsi="宋体" w:hint="eastAsia"/>
                <w:b/>
                <w:sz w:val="24"/>
              </w:rPr>
              <w:t>职称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Ansi="宋体"/>
                <w:b/>
                <w:sz w:val="24"/>
              </w:rPr>
              <w:t>手机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b/>
                <w:sz w:val="24"/>
              </w:rPr>
              <w:t>Email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Ansi="宋体"/>
                <w:b/>
                <w:sz w:val="24"/>
              </w:rPr>
              <w:t>住宿</w:t>
            </w:r>
          </w:p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Ansi="宋体"/>
                <w:b/>
                <w:sz w:val="24"/>
              </w:rPr>
              <w:t>要求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int="eastAsia"/>
                <w:b/>
                <w:sz w:val="24"/>
              </w:rPr>
              <w:t>是否发言（如发言请填写发言题目）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25" w:rsidRPr="00C57906" w:rsidRDefault="00C65F25" w:rsidP="00DF14BA">
            <w:pPr>
              <w:jc w:val="center"/>
              <w:rPr>
                <w:b/>
                <w:sz w:val="24"/>
              </w:rPr>
            </w:pPr>
            <w:r w:rsidRPr="00C57906">
              <w:rPr>
                <w:rFonts w:hint="eastAsia"/>
                <w:b/>
                <w:sz w:val="24"/>
              </w:rPr>
              <w:t>航班或火车信息、到达昆明时间</w:t>
            </w:r>
          </w:p>
        </w:tc>
      </w:tr>
      <w:tr w:rsidR="00C65F25" w:rsidRPr="00C57906" w:rsidTr="00DF14BA">
        <w:trPr>
          <w:trHeight w:val="84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rFonts w:hAnsi="宋体"/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单人</w:t>
            </w:r>
          </w:p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双人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</w:tr>
      <w:tr w:rsidR="00C65F25" w:rsidRPr="00C57906" w:rsidTr="00DF14BA">
        <w:trPr>
          <w:trHeight w:val="82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单人</w:t>
            </w:r>
          </w:p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双人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</w:tr>
      <w:tr w:rsidR="00C65F25" w:rsidRPr="00C57906" w:rsidTr="00DF14BA">
        <w:trPr>
          <w:trHeight w:val="82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单人</w:t>
            </w:r>
          </w:p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双人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</w:tr>
      <w:tr w:rsidR="00C65F25" w:rsidRPr="00C57906" w:rsidTr="00DF14BA">
        <w:trPr>
          <w:trHeight w:val="83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单人</w:t>
            </w:r>
          </w:p>
          <w:p w:rsidR="00C65F25" w:rsidRPr="00C57906" w:rsidRDefault="00C65F25" w:rsidP="00DF14BA">
            <w:pPr>
              <w:rPr>
                <w:sz w:val="24"/>
              </w:rPr>
            </w:pPr>
            <w:r w:rsidRPr="00C57906">
              <w:rPr>
                <w:sz w:val="24"/>
              </w:rPr>
              <w:t>□</w:t>
            </w:r>
            <w:r w:rsidRPr="00C57906">
              <w:rPr>
                <w:rFonts w:hAnsi="宋体"/>
                <w:sz w:val="24"/>
              </w:rPr>
              <w:t>双人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5" w:rsidRPr="00C57906" w:rsidRDefault="00C65F25" w:rsidP="00DF14BA">
            <w:pPr>
              <w:rPr>
                <w:sz w:val="24"/>
              </w:rPr>
            </w:pPr>
          </w:p>
        </w:tc>
      </w:tr>
    </w:tbl>
    <w:p w:rsidR="00C65F25" w:rsidRDefault="00C65F25" w:rsidP="00C65F25">
      <w:pPr>
        <w:spacing w:line="360" w:lineRule="auto"/>
        <w:rPr>
          <w:rFonts w:ascii="楷体" w:eastAsia="楷体" w:hAnsi="楷体" w:cs="楷体"/>
          <w:sz w:val="24"/>
        </w:rPr>
      </w:pPr>
      <w:r w:rsidRPr="00C57906">
        <w:rPr>
          <w:rFonts w:ascii="楷体" w:eastAsia="楷体" w:hAnsi="楷体" w:cs="楷体" w:hint="eastAsia"/>
          <w:sz w:val="24"/>
        </w:rPr>
        <w:t>特别提示：</w:t>
      </w:r>
      <w:r w:rsidRPr="00C57906">
        <w:rPr>
          <w:rFonts w:ascii="楷体" w:eastAsia="楷体" w:hAnsi="楷体" w:cs="楷体"/>
          <w:sz w:val="24"/>
        </w:rPr>
        <w:t>请参会</w:t>
      </w:r>
      <w:r w:rsidRPr="00C57906">
        <w:rPr>
          <w:rFonts w:ascii="楷体" w:eastAsia="楷体" w:hAnsi="楷体" w:cs="楷体" w:hint="eastAsia"/>
          <w:sz w:val="24"/>
        </w:rPr>
        <w:t>人员</w:t>
      </w:r>
      <w:r w:rsidRPr="00C57906">
        <w:rPr>
          <w:rFonts w:ascii="楷体" w:eastAsia="楷体" w:hAnsi="楷体" w:cs="楷体"/>
          <w:sz w:val="24"/>
        </w:rPr>
        <w:t>填写会议回执，</w:t>
      </w:r>
      <w:hyperlink r:id="rId7" w:history="1">
        <w:r w:rsidRPr="00C57906">
          <w:rPr>
            <w:rFonts w:ascii="楷体" w:eastAsia="楷体" w:hAnsi="楷体" w:cs="楷体" w:hint="eastAsia"/>
            <w:sz w:val="24"/>
          </w:rPr>
          <w:t>务必</w:t>
        </w:r>
        <w:r w:rsidRPr="00C57906">
          <w:rPr>
            <w:rFonts w:ascii="楷体" w:eastAsia="楷体" w:hAnsi="楷体" w:cs="楷体"/>
            <w:sz w:val="24"/>
          </w:rPr>
          <w:t>在</w:t>
        </w:r>
        <w:r w:rsidRPr="00C57906">
          <w:rPr>
            <w:rFonts w:ascii="楷体" w:eastAsia="楷体" w:hAnsi="楷体" w:cs="楷体" w:hint="eastAsia"/>
            <w:sz w:val="24"/>
          </w:rPr>
          <w:t>7月31日前将回执发送至nygc2018@163.com</w:t>
        </w:r>
      </w:hyperlink>
      <w:r w:rsidRPr="00C57906">
        <w:rPr>
          <w:rFonts w:ascii="楷体" w:eastAsia="楷体" w:hAnsi="楷体" w:cs="楷体" w:hint="eastAsia"/>
          <w:sz w:val="24"/>
        </w:rPr>
        <w:t>邮箱，以便于会务组安排住宿和接站。（第一轮通知已回执的老师可只填航班、火车到站信息）</w:t>
      </w:r>
    </w:p>
    <w:p w:rsidR="006947BF" w:rsidRPr="00C65F25" w:rsidRDefault="006947BF">
      <w:bookmarkStart w:id="0" w:name="_GoBack"/>
      <w:bookmarkEnd w:id="0"/>
    </w:p>
    <w:sectPr w:rsidR="006947BF" w:rsidRPr="00C65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4A" w:rsidRDefault="00095C4A" w:rsidP="00C65F25">
      <w:r>
        <w:separator/>
      </w:r>
    </w:p>
  </w:endnote>
  <w:endnote w:type="continuationSeparator" w:id="0">
    <w:p w:rsidR="00095C4A" w:rsidRDefault="00095C4A" w:rsidP="00C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4A" w:rsidRDefault="00095C4A" w:rsidP="00C65F25">
      <w:r>
        <w:separator/>
      </w:r>
    </w:p>
  </w:footnote>
  <w:footnote w:type="continuationSeparator" w:id="0">
    <w:p w:rsidR="00095C4A" w:rsidRDefault="00095C4A" w:rsidP="00C6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29"/>
    <w:rsid w:val="00095C4A"/>
    <w:rsid w:val="006947BF"/>
    <w:rsid w:val="00AD7A29"/>
    <w:rsid w:val="00C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F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153;&#24517;&#22312;7&#26376;31&#26085;&#21069;&#23558;&#22238;&#25191;&#21457;&#36865;&#33267;nygc2018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2018-07-23T07:56:00Z</dcterms:created>
  <dcterms:modified xsi:type="dcterms:W3CDTF">2018-07-23T07:56:00Z</dcterms:modified>
</cp:coreProperties>
</file>