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A3" w:rsidRPr="00112831" w:rsidRDefault="001540A3" w:rsidP="001540A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112831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 w:rsidRPr="00112831">
        <w:rPr>
          <w:rFonts w:ascii="黑体" w:eastAsia="黑体" w:hAnsi="黑体" w:hint="eastAsia"/>
          <w:sz w:val="32"/>
          <w:szCs w:val="32"/>
        </w:rPr>
        <w:t>1</w:t>
      </w:r>
    </w:p>
    <w:p w:rsidR="001540A3" w:rsidRPr="00BA11B3" w:rsidRDefault="001540A3" w:rsidP="001540A3">
      <w:pPr>
        <w:spacing w:beforeLines="50" w:before="156" w:afterLines="150" w:after="468" w:line="700" w:lineRule="exact"/>
        <w:jc w:val="center"/>
        <w:rPr>
          <w:rFonts w:ascii="小标宋" w:eastAsia="小标宋" w:hAnsi="宋体"/>
          <w:sz w:val="44"/>
          <w:szCs w:val="44"/>
        </w:rPr>
      </w:pPr>
      <w:r w:rsidRPr="00BA11B3">
        <w:rPr>
          <w:rFonts w:ascii="小标宋" w:eastAsia="小标宋" w:hAnsi="宋体" w:hint="eastAsia"/>
          <w:sz w:val="44"/>
          <w:szCs w:val="44"/>
        </w:rPr>
        <w:t>2018世界机器人大会介绍</w:t>
      </w:r>
    </w:p>
    <w:p w:rsidR="001540A3" w:rsidRPr="003C2466" w:rsidRDefault="001540A3" w:rsidP="001540A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C2466">
        <w:rPr>
          <w:rFonts w:ascii="仿宋_GB2312" w:eastAsia="仿宋_GB2312" w:hAnsi="仿宋" w:hint="eastAsia"/>
          <w:sz w:val="32"/>
          <w:szCs w:val="32"/>
        </w:rPr>
        <w:t>为贯彻落</w:t>
      </w:r>
      <w:proofErr w:type="gramStart"/>
      <w:r w:rsidRPr="003C2466">
        <w:rPr>
          <w:rFonts w:ascii="仿宋_GB2312" w:eastAsia="仿宋_GB2312" w:hAnsi="仿宋" w:hint="eastAsia"/>
          <w:sz w:val="32"/>
          <w:szCs w:val="32"/>
        </w:rPr>
        <w:t>实习近</w:t>
      </w:r>
      <w:proofErr w:type="gramEnd"/>
      <w:r w:rsidRPr="003C2466">
        <w:rPr>
          <w:rFonts w:ascii="仿宋_GB2312" w:eastAsia="仿宋_GB2312" w:hAnsi="仿宋" w:hint="eastAsia"/>
          <w:sz w:val="32"/>
          <w:szCs w:val="32"/>
        </w:rPr>
        <w:t>平总书记在两院院士大会上关于机器人产业发展的讲话精神，积极推动创新驱动发展战略，实现我国机器人技术与产业的跨越发展，2015年、2016年及2017年，经国务院批准，北京市人民政府、工业和信息化部、中国科学技术协会共同主办了三届世界机器人大会，这是我国机器人领域规模最大、规格最高、国际元素最丰富的国际会议。大会聚集了全球专家智慧、集结了世界顶尖企业、展示了最新科技成果，对我国机器人领域的创新创业具有非常重要的指导意义。为深入贯彻落实党的十九大精神，坚定实施创新驱动发展战略，进一步促进大众创业、万众创新，发展壮大新动能，在成功举办前三届世界机器人大会的基础上，</w:t>
      </w:r>
      <w:r>
        <w:rPr>
          <w:rFonts w:ascii="仿宋_GB2312" w:eastAsia="仿宋_GB2312" w:hAnsi="仿宋" w:hint="eastAsia"/>
          <w:sz w:val="32"/>
          <w:szCs w:val="32"/>
        </w:rPr>
        <w:t>今年</w:t>
      </w:r>
      <w:r w:rsidRPr="003C2466">
        <w:rPr>
          <w:rFonts w:ascii="仿宋_GB2312" w:eastAsia="仿宋_GB2312" w:hAnsi="仿宋" w:hint="eastAsia"/>
          <w:sz w:val="32"/>
          <w:szCs w:val="32"/>
        </w:rPr>
        <w:t>世界机器人大会定于8月15</w:t>
      </w:r>
      <w:r>
        <w:rPr>
          <w:rFonts w:ascii="仿宋_GB2312" w:eastAsia="仿宋_GB2312" w:hAnsi="仿宋" w:hint="eastAsia"/>
          <w:sz w:val="32"/>
          <w:szCs w:val="32"/>
        </w:rPr>
        <w:t>-</w:t>
      </w:r>
      <w:r w:rsidRPr="003C2466">
        <w:rPr>
          <w:rFonts w:ascii="仿宋_GB2312" w:eastAsia="仿宋_GB2312" w:hAnsi="仿宋" w:hint="eastAsia"/>
          <w:sz w:val="32"/>
          <w:szCs w:val="32"/>
        </w:rPr>
        <w:t>19日在北京继续举办。大会将围绕世界机器人研究和应用重点领域以及智能社会创新发展，开展高水平的学术交流和最新成果展示，搭建国际协同创新平台，组织我国专家和国际同行研讨机器人发展创新趋势，明确机器人产业发展导向，探寻机器人革命对未来社会发展的深刻影响。为我国制定机器人产业发展战略、推动制造业转型升级提供决策参考，提升我国机器人产业的国际影响力。</w:t>
      </w:r>
    </w:p>
    <w:p w:rsidR="001540A3" w:rsidRPr="00112831" w:rsidRDefault="001540A3" w:rsidP="001540A3">
      <w:pPr>
        <w:spacing w:beforeLines="100" w:before="312" w:line="560" w:lineRule="exact"/>
        <w:ind w:firstLineChars="200" w:firstLine="640"/>
        <w:contextualSpacing/>
        <w:jc w:val="left"/>
        <w:rPr>
          <w:rFonts w:ascii="黑体" w:eastAsia="黑体" w:hAnsi="黑体"/>
          <w:sz w:val="32"/>
          <w:szCs w:val="32"/>
        </w:rPr>
      </w:pPr>
      <w:r w:rsidRPr="00112831">
        <w:rPr>
          <w:rFonts w:ascii="黑体" w:eastAsia="黑体" w:hAnsi="黑体" w:hint="eastAsia"/>
          <w:sz w:val="32"/>
          <w:szCs w:val="32"/>
        </w:rPr>
        <w:t>一、主论坛</w:t>
      </w:r>
    </w:p>
    <w:p w:rsidR="001540A3" w:rsidRPr="00112831" w:rsidRDefault="001540A3" w:rsidP="001540A3">
      <w:pPr>
        <w:spacing w:beforeLines="100" w:before="312" w:line="560" w:lineRule="exact"/>
        <w:ind w:firstLineChars="200" w:firstLine="640"/>
        <w:contextualSpacing/>
        <w:jc w:val="left"/>
        <w:rPr>
          <w:rFonts w:ascii="仿宋_GB2312" w:eastAsia="仿宋_GB2312" w:hAnsi="仿宋"/>
          <w:sz w:val="32"/>
          <w:szCs w:val="32"/>
        </w:rPr>
      </w:pPr>
      <w:r w:rsidRPr="00112831">
        <w:rPr>
          <w:rFonts w:ascii="仿宋_GB2312" w:eastAsia="仿宋_GB2312" w:hAnsi="仿宋" w:hint="eastAsia"/>
          <w:sz w:val="32"/>
          <w:szCs w:val="32"/>
        </w:rPr>
        <w:t>时间：2018年8月15-17日</w:t>
      </w:r>
    </w:p>
    <w:p w:rsidR="001540A3" w:rsidRDefault="001540A3" w:rsidP="001540A3">
      <w:pPr>
        <w:spacing w:beforeLines="100" w:before="312" w:line="560" w:lineRule="exact"/>
        <w:ind w:firstLineChars="200" w:firstLine="640"/>
        <w:contextualSpacing/>
        <w:jc w:val="left"/>
        <w:rPr>
          <w:rFonts w:ascii="仿宋_GB2312" w:eastAsia="仿宋_GB2312" w:hAnsi="仿宋"/>
          <w:sz w:val="32"/>
          <w:szCs w:val="32"/>
        </w:rPr>
      </w:pPr>
      <w:r w:rsidRPr="00112831">
        <w:rPr>
          <w:rFonts w:ascii="仿宋_GB2312" w:eastAsia="仿宋_GB2312" w:hAnsi="仿宋" w:hint="eastAsia"/>
          <w:sz w:val="32"/>
          <w:szCs w:val="32"/>
        </w:rPr>
        <w:lastRenderedPageBreak/>
        <w:t>地点：北京亦创国际会展中心会议楼C馆</w:t>
      </w:r>
    </w:p>
    <w:p w:rsidR="001540A3" w:rsidRPr="00112831" w:rsidRDefault="001540A3" w:rsidP="001540A3">
      <w:pPr>
        <w:spacing w:beforeLines="100" w:before="312" w:line="560" w:lineRule="exact"/>
        <w:ind w:firstLineChars="200" w:firstLine="640"/>
        <w:contextualSpacing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活动</w:t>
      </w:r>
      <w:r>
        <w:rPr>
          <w:rFonts w:ascii="仿宋_GB2312" w:eastAsia="仿宋_GB2312" w:hAnsi="仿宋"/>
          <w:sz w:val="32"/>
          <w:szCs w:val="32"/>
        </w:rPr>
        <w:t>安排：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6322"/>
      </w:tblGrid>
      <w:tr w:rsidR="001540A3" w:rsidRPr="003C2466" w:rsidTr="00782EF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A3" w:rsidRPr="003C2466" w:rsidRDefault="001540A3" w:rsidP="00782EF6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C2466">
              <w:rPr>
                <w:rFonts w:ascii="仿宋_GB2312" w:eastAsia="仿宋_GB2312" w:hAnsi="仿宋" w:hint="eastAsia"/>
                <w:b/>
                <w:sz w:val="32"/>
                <w:szCs w:val="32"/>
              </w:rPr>
              <w:t>8月15日</w:t>
            </w:r>
          </w:p>
        </w:tc>
      </w:tr>
      <w:tr w:rsidR="001540A3" w:rsidRPr="003C2466" w:rsidTr="00782EF6">
        <w:trPr>
          <w:jc w:val="center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A3" w:rsidRPr="003C2466" w:rsidRDefault="001540A3" w:rsidP="00782EF6">
            <w:pPr>
              <w:spacing w:line="5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C2466">
              <w:rPr>
                <w:rFonts w:ascii="仿宋_GB2312" w:eastAsia="仿宋_GB2312" w:hAnsi="仿宋" w:hint="eastAsia"/>
                <w:sz w:val="32"/>
                <w:szCs w:val="32"/>
              </w:rPr>
              <w:t>09:00-12:00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A3" w:rsidRPr="003C2466" w:rsidRDefault="001540A3" w:rsidP="00782EF6">
            <w:pPr>
              <w:spacing w:line="5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C2466">
              <w:rPr>
                <w:rFonts w:ascii="仿宋_GB2312" w:eastAsia="仿宋_GB2312" w:hAnsi="仿宋" w:hint="eastAsia"/>
                <w:sz w:val="32"/>
                <w:szCs w:val="32"/>
              </w:rPr>
              <w:t>国际战略与合作</w:t>
            </w:r>
          </w:p>
        </w:tc>
      </w:tr>
      <w:tr w:rsidR="001540A3" w:rsidRPr="003C2466" w:rsidTr="00782EF6">
        <w:trPr>
          <w:jc w:val="center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A3" w:rsidRPr="003C2466" w:rsidRDefault="001540A3" w:rsidP="00782EF6">
            <w:pPr>
              <w:spacing w:line="5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C2466">
              <w:rPr>
                <w:rFonts w:ascii="仿宋_GB2312" w:eastAsia="仿宋_GB2312" w:hAnsi="仿宋" w:hint="eastAsia"/>
                <w:sz w:val="32"/>
                <w:szCs w:val="32"/>
              </w:rPr>
              <w:t>14:00-17:30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A3" w:rsidRPr="003C2466" w:rsidRDefault="001540A3" w:rsidP="00782EF6">
            <w:pPr>
              <w:spacing w:line="5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C2466">
              <w:rPr>
                <w:rFonts w:ascii="仿宋_GB2312" w:eastAsia="仿宋_GB2312" w:hAnsi="仿宋" w:hint="eastAsia"/>
                <w:sz w:val="32"/>
                <w:szCs w:val="32"/>
              </w:rPr>
              <w:t>基础技术与创新</w:t>
            </w:r>
          </w:p>
        </w:tc>
      </w:tr>
      <w:tr w:rsidR="001540A3" w:rsidRPr="003C2466" w:rsidTr="00782EF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A3" w:rsidRPr="003C2466" w:rsidRDefault="001540A3" w:rsidP="00782EF6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C2466">
              <w:rPr>
                <w:rFonts w:ascii="仿宋_GB2312" w:eastAsia="仿宋_GB2312" w:hAnsi="仿宋" w:hint="eastAsia"/>
                <w:b/>
                <w:sz w:val="32"/>
                <w:szCs w:val="32"/>
              </w:rPr>
              <w:t>8月16日</w:t>
            </w:r>
          </w:p>
        </w:tc>
      </w:tr>
      <w:tr w:rsidR="001540A3" w:rsidRPr="003C2466" w:rsidTr="00782EF6">
        <w:trPr>
          <w:jc w:val="center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A3" w:rsidRPr="003C2466" w:rsidRDefault="001540A3" w:rsidP="00782EF6">
            <w:pPr>
              <w:spacing w:line="5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C2466">
              <w:rPr>
                <w:rFonts w:ascii="仿宋_GB2312" w:eastAsia="仿宋_GB2312" w:hAnsi="仿宋" w:hint="eastAsia"/>
                <w:sz w:val="32"/>
                <w:szCs w:val="32"/>
              </w:rPr>
              <w:t>09:00-12:00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A3" w:rsidRPr="003C2466" w:rsidRDefault="001540A3" w:rsidP="00782EF6">
            <w:pPr>
              <w:spacing w:line="5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C2466">
              <w:rPr>
                <w:rFonts w:ascii="仿宋_GB2312" w:eastAsia="仿宋_GB2312" w:hAnsi="仿宋" w:hint="eastAsia"/>
                <w:sz w:val="32"/>
                <w:szCs w:val="32"/>
              </w:rPr>
              <w:t>前沿趋势与探索</w:t>
            </w:r>
          </w:p>
        </w:tc>
      </w:tr>
      <w:tr w:rsidR="001540A3" w:rsidRPr="003C2466" w:rsidTr="00782EF6">
        <w:trPr>
          <w:jc w:val="center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A3" w:rsidRPr="003C2466" w:rsidRDefault="001540A3" w:rsidP="00782EF6">
            <w:pPr>
              <w:spacing w:line="5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C2466">
              <w:rPr>
                <w:rFonts w:ascii="仿宋_GB2312" w:eastAsia="仿宋_GB2312" w:hAnsi="仿宋" w:hint="eastAsia"/>
                <w:sz w:val="32"/>
                <w:szCs w:val="32"/>
              </w:rPr>
              <w:t>14:00-17:30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A3" w:rsidRPr="003C2466" w:rsidRDefault="001540A3" w:rsidP="00782EF6">
            <w:pPr>
              <w:spacing w:line="5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C2466">
              <w:rPr>
                <w:rFonts w:ascii="仿宋_GB2312" w:eastAsia="仿宋_GB2312" w:hAnsi="仿宋" w:hint="eastAsia"/>
                <w:sz w:val="32"/>
                <w:szCs w:val="32"/>
              </w:rPr>
              <w:t>人工智能与融合</w:t>
            </w:r>
          </w:p>
        </w:tc>
      </w:tr>
      <w:tr w:rsidR="001540A3" w:rsidRPr="003C2466" w:rsidTr="00782EF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A3" w:rsidRPr="003C2466" w:rsidRDefault="001540A3" w:rsidP="00782EF6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C2466">
              <w:rPr>
                <w:rFonts w:ascii="仿宋_GB2312" w:eastAsia="仿宋_GB2312" w:hAnsi="仿宋" w:hint="eastAsia"/>
                <w:b/>
                <w:sz w:val="32"/>
                <w:szCs w:val="32"/>
              </w:rPr>
              <w:t>8月17日</w:t>
            </w:r>
          </w:p>
        </w:tc>
      </w:tr>
      <w:tr w:rsidR="001540A3" w:rsidRPr="003C2466" w:rsidTr="00782EF6">
        <w:trPr>
          <w:jc w:val="center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A3" w:rsidRPr="003C2466" w:rsidRDefault="001540A3" w:rsidP="00782EF6">
            <w:pPr>
              <w:spacing w:line="5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C2466">
              <w:rPr>
                <w:rFonts w:ascii="仿宋_GB2312" w:eastAsia="仿宋_GB2312" w:hAnsi="仿宋" w:hint="eastAsia"/>
                <w:sz w:val="32"/>
                <w:szCs w:val="32"/>
              </w:rPr>
              <w:t>09:00-12:00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A3" w:rsidRPr="003C2466" w:rsidRDefault="001540A3" w:rsidP="00782EF6">
            <w:pPr>
              <w:spacing w:line="5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C2466">
              <w:rPr>
                <w:rFonts w:ascii="仿宋_GB2312" w:eastAsia="仿宋_GB2312" w:hAnsi="仿宋" w:hint="eastAsia"/>
                <w:sz w:val="32"/>
                <w:szCs w:val="32"/>
              </w:rPr>
              <w:t>新兴应用与实践</w:t>
            </w:r>
          </w:p>
        </w:tc>
      </w:tr>
      <w:tr w:rsidR="001540A3" w:rsidRPr="003C2466" w:rsidTr="00782EF6">
        <w:trPr>
          <w:jc w:val="center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A3" w:rsidRPr="003C2466" w:rsidRDefault="001540A3" w:rsidP="00782EF6">
            <w:pPr>
              <w:spacing w:line="5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C2466">
              <w:rPr>
                <w:rFonts w:ascii="仿宋_GB2312" w:eastAsia="仿宋_GB2312" w:hAnsi="仿宋" w:hint="eastAsia"/>
                <w:sz w:val="32"/>
                <w:szCs w:val="32"/>
              </w:rPr>
              <w:t>14:00-17:30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A3" w:rsidRPr="003C2466" w:rsidRDefault="001540A3" w:rsidP="00782EF6">
            <w:pPr>
              <w:spacing w:line="5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C2466">
              <w:rPr>
                <w:rFonts w:ascii="仿宋_GB2312" w:eastAsia="仿宋_GB2312" w:hAnsi="仿宋" w:hint="eastAsia"/>
                <w:sz w:val="32"/>
                <w:szCs w:val="32"/>
              </w:rPr>
              <w:t>产业动态与投资</w:t>
            </w:r>
          </w:p>
        </w:tc>
      </w:tr>
    </w:tbl>
    <w:p w:rsidR="001540A3" w:rsidRPr="00112831" w:rsidRDefault="001540A3" w:rsidP="001540A3">
      <w:pPr>
        <w:spacing w:beforeLines="100" w:before="312" w:line="560" w:lineRule="exact"/>
        <w:ind w:firstLineChars="200" w:firstLine="640"/>
        <w:contextualSpacing/>
        <w:jc w:val="left"/>
        <w:rPr>
          <w:rFonts w:ascii="黑体" w:eastAsia="黑体" w:hAnsi="黑体"/>
          <w:sz w:val="32"/>
          <w:szCs w:val="32"/>
        </w:rPr>
      </w:pPr>
      <w:r w:rsidRPr="00112831">
        <w:rPr>
          <w:rFonts w:ascii="黑体" w:eastAsia="黑体" w:hAnsi="黑体" w:hint="eastAsia"/>
          <w:sz w:val="32"/>
          <w:szCs w:val="32"/>
        </w:rPr>
        <w:t>二、2018世界机器人博览会</w:t>
      </w:r>
    </w:p>
    <w:p w:rsidR="001540A3" w:rsidRPr="00112831" w:rsidRDefault="001540A3" w:rsidP="001540A3">
      <w:pPr>
        <w:pStyle w:val="a5"/>
        <w:widowControl w:val="0"/>
        <w:spacing w:before="0" w:beforeAutospacing="0" w:after="0" w:afterAutospacing="0" w:line="560" w:lineRule="exact"/>
        <w:ind w:firstLineChars="200" w:firstLine="640"/>
        <w:contextualSpacing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112831">
        <w:rPr>
          <w:rFonts w:ascii="仿宋_GB2312" w:eastAsia="仿宋_GB2312" w:hAnsi="仿宋" w:cs="Times New Roman" w:hint="eastAsia"/>
          <w:kern w:val="2"/>
          <w:sz w:val="32"/>
          <w:szCs w:val="32"/>
        </w:rPr>
        <w:t>时间：2018年8月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15</w:t>
      </w:r>
      <w:r w:rsidRPr="00112831">
        <w:rPr>
          <w:rFonts w:ascii="仿宋_GB2312" w:eastAsia="仿宋_GB2312" w:hAnsi="仿宋" w:cs="Times New Roman" w:hint="eastAsia"/>
          <w:kern w:val="2"/>
          <w:sz w:val="32"/>
          <w:szCs w:val="32"/>
        </w:rPr>
        <w:t>-19日</w:t>
      </w:r>
    </w:p>
    <w:p w:rsidR="001540A3" w:rsidRPr="00112831" w:rsidRDefault="001540A3" w:rsidP="001540A3">
      <w:pPr>
        <w:pStyle w:val="a5"/>
        <w:widowControl w:val="0"/>
        <w:spacing w:before="0" w:beforeAutospacing="0" w:after="0" w:afterAutospacing="0" w:line="560" w:lineRule="exact"/>
        <w:ind w:firstLineChars="200" w:firstLine="640"/>
        <w:contextualSpacing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112831">
        <w:rPr>
          <w:rFonts w:ascii="仿宋_GB2312" w:eastAsia="仿宋_GB2312" w:hAnsi="仿宋" w:cs="Times New Roman" w:hint="eastAsia"/>
          <w:kern w:val="2"/>
          <w:sz w:val="32"/>
          <w:szCs w:val="32"/>
        </w:rPr>
        <w:t>地点：北京亦创国际会展中心A、B、D馆及E区</w:t>
      </w:r>
    </w:p>
    <w:p w:rsidR="001540A3" w:rsidRDefault="001540A3" w:rsidP="001540A3">
      <w:pPr>
        <w:pStyle w:val="a5"/>
        <w:widowControl w:val="0"/>
        <w:spacing w:before="0" w:beforeAutospacing="0" w:after="0" w:afterAutospacing="0" w:line="560" w:lineRule="exact"/>
        <w:ind w:firstLineChars="200" w:firstLine="640"/>
        <w:contextualSpacing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内容</w:t>
      </w:r>
      <w:r>
        <w:rPr>
          <w:rFonts w:ascii="仿宋_GB2312" w:eastAsia="仿宋_GB2312" w:hAnsi="仿宋" w:cs="Times New Roman"/>
          <w:kern w:val="2"/>
          <w:sz w:val="32"/>
          <w:szCs w:val="32"/>
        </w:rPr>
        <w:t>：</w:t>
      </w:r>
      <w:r w:rsidRPr="003C2466">
        <w:rPr>
          <w:rFonts w:ascii="仿宋_GB2312" w:eastAsia="仿宋_GB2312" w:hAnsi="仿宋" w:cs="Times New Roman" w:hint="eastAsia"/>
          <w:kern w:val="2"/>
          <w:sz w:val="32"/>
          <w:szCs w:val="32"/>
        </w:rPr>
        <w:t>博览会将于2018年8月15-19日在北京亦创国际会展中心举行，共安排四大展区九大主题，超500件展品。博览会将采取多种展览形式，如实物展示、模型展示、互动、表演等，重点体现机器人的科技性和先进性。</w:t>
      </w:r>
    </w:p>
    <w:p w:rsidR="001540A3" w:rsidRPr="00112831" w:rsidRDefault="001540A3" w:rsidP="001540A3">
      <w:pPr>
        <w:pStyle w:val="a5"/>
        <w:widowControl w:val="0"/>
        <w:spacing w:before="0" w:beforeAutospacing="0" w:after="0" w:afterAutospacing="0" w:line="560" w:lineRule="exact"/>
        <w:ind w:firstLineChars="200" w:firstLine="640"/>
        <w:contextualSpacing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112831">
        <w:rPr>
          <w:rFonts w:ascii="黑体" w:eastAsia="黑体" w:hAnsi="黑体" w:hint="eastAsia"/>
          <w:sz w:val="32"/>
          <w:szCs w:val="32"/>
        </w:rPr>
        <w:t>三、2018世界机器人大赛</w:t>
      </w:r>
    </w:p>
    <w:p w:rsidR="001540A3" w:rsidRPr="00112831" w:rsidRDefault="001540A3" w:rsidP="001540A3">
      <w:pPr>
        <w:pStyle w:val="a5"/>
        <w:widowControl w:val="0"/>
        <w:spacing w:before="0" w:beforeAutospacing="0" w:after="0" w:afterAutospacing="0" w:line="560" w:lineRule="exact"/>
        <w:ind w:firstLineChars="200" w:firstLine="640"/>
        <w:contextualSpacing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112831">
        <w:rPr>
          <w:rFonts w:ascii="仿宋_GB2312" w:eastAsia="仿宋_GB2312" w:hAnsi="仿宋" w:cs="Times New Roman" w:hint="eastAsia"/>
          <w:kern w:val="2"/>
          <w:sz w:val="32"/>
          <w:szCs w:val="32"/>
        </w:rPr>
        <w:t>时间：2018年8月15-19日</w:t>
      </w:r>
    </w:p>
    <w:p w:rsidR="001540A3" w:rsidRPr="00112831" w:rsidRDefault="001540A3" w:rsidP="001540A3">
      <w:pPr>
        <w:pStyle w:val="a5"/>
        <w:widowControl w:val="0"/>
        <w:spacing w:before="0" w:beforeAutospacing="0" w:after="0" w:afterAutospacing="0" w:line="560" w:lineRule="exact"/>
        <w:ind w:firstLineChars="200" w:firstLine="640"/>
        <w:contextualSpacing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112831">
        <w:rPr>
          <w:rFonts w:ascii="仿宋_GB2312" w:eastAsia="仿宋_GB2312" w:hAnsi="仿宋" w:cs="Times New Roman" w:hint="eastAsia"/>
          <w:kern w:val="2"/>
          <w:sz w:val="32"/>
          <w:szCs w:val="32"/>
        </w:rPr>
        <w:t>地点：北京亦创国际会展中心D馆、A馆</w:t>
      </w:r>
      <w:proofErr w:type="gramStart"/>
      <w:r w:rsidRPr="00112831">
        <w:rPr>
          <w:rFonts w:ascii="仿宋_GB2312" w:eastAsia="仿宋_GB2312" w:hAnsi="仿宋" w:cs="Times New Roman" w:hint="eastAsia"/>
          <w:kern w:val="2"/>
          <w:sz w:val="32"/>
          <w:szCs w:val="32"/>
        </w:rPr>
        <w:t>二楼序厅</w:t>
      </w:r>
      <w:proofErr w:type="gramEnd"/>
      <w:r w:rsidRPr="00112831">
        <w:rPr>
          <w:rFonts w:ascii="仿宋_GB2312" w:eastAsia="仿宋_GB2312" w:hAnsi="仿宋" w:cs="Times New Roman" w:hint="eastAsia"/>
          <w:kern w:val="2"/>
          <w:sz w:val="32"/>
          <w:szCs w:val="32"/>
        </w:rPr>
        <w:t>、B馆四楼赛场</w:t>
      </w:r>
    </w:p>
    <w:p w:rsidR="001540A3" w:rsidRPr="003C2466" w:rsidRDefault="001540A3" w:rsidP="001540A3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内容：</w:t>
      </w:r>
      <w:r w:rsidRPr="003C2466">
        <w:rPr>
          <w:rFonts w:ascii="仿宋_GB2312" w:eastAsia="仿宋_GB2312" w:hAnsi="仿宋" w:hint="eastAsia"/>
          <w:sz w:val="32"/>
          <w:szCs w:val="32"/>
        </w:rPr>
        <w:t>共举办共融机器人类赛事、BCI</w:t>
      </w:r>
      <w:proofErr w:type="gramStart"/>
      <w:r w:rsidRPr="003C2466">
        <w:rPr>
          <w:rFonts w:ascii="仿宋_GB2312" w:eastAsia="仿宋_GB2312" w:hAnsi="仿宋" w:hint="eastAsia"/>
          <w:sz w:val="32"/>
          <w:szCs w:val="32"/>
        </w:rPr>
        <w:t>脑控类</w:t>
      </w:r>
      <w:proofErr w:type="gramEnd"/>
      <w:r w:rsidRPr="003C2466">
        <w:rPr>
          <w:rFonts w:ascii="仿宋_GB2312" w:eastAsia="仿宋_GB2312" w:hAnsi="仿宋" w:hint="eastAsia"/>
          <w:sz w:val="32"/>
          <w:szCs w:val="32"/>
        </w:rPr>
        <w:t>赛事、KOB全球机器人格斗类赛事、青少年机器人设计类赛事、无人船公开赛五项赛事。</w:t>
      </w:r>
      <w:bookmarkStart w:id="0" w:name="_GoBack"/>
      <w:bookmarkEnd w:id="0"/>
    </w:p>
    <w:sectPr w:rsidR="001540A3" w:rsidRPr="003C2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A3" w:rsidRDefault="001540A3" w:rsidP="001540A3">
      <w:r>
        <w:separator/>
      </w:r>
    </w:p>
  </w:endnote>
  <w:endnote w:type="continuationSeparator" w:id="0">
    <w:p w:rsidR="001540A3" w:rsidRDefault="001540A3" w:rsidP="0015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A3" w:rsidRDefault="001540A3" w:rsidP="001540A3">
      <w:r>
        <w:separator/>
      </w:r>
    </w:p>
  </w:footnote>
  <w:footnote w:type="continuationSeparator" w:id="0">
    <w:p w:rsidR="001540A3" w:rsidRDefault="001540A3" w:rsidP="0015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47"/>
    <w:rsid w:val="001540A3"/>
    <w:rsid w:val="005B7D47"/>
    <w:rsid w:val="00E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A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0A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0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0A3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0A3"/>
    <w:rPr>
      <w:sz w:val="18"/>
      <w:szCs w:val="18"/>
    </w:rPr>
  </w:style>
  <w:style w:type="paragraph" w:styleId="a5">
    <w:name w:val="Normal (Web)"/>
    <w:basedOn w:val="a"/>
    <w:rsid w:val="001540A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A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0A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0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0A3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0A3"/>
    <w:rPr>
      <w:sz w:val="18"/>
      <w:szCs w:val="18"/>
    </w:rPr>
  </w:style>
  <w:style w:type="paragraph" w:styleId="a5">
    <w:name w:val="Normal (Web)"/>
    <w:basedOn w:val="a"/>
    <w:rsid w:val="001540A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2018-07-30T06:40:00Z</dcterms:created>
  <dcterms:modified xsi:type="dcterms:W3CDTF">2018-07-30T06:41:00Z</dcterms:modified>
</cp:coreProperties>
</file>